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C322" w14:textId="1A725CE9" w:rsidR="00221018" w:rsidRPr="0029116A" w:rsidRDefault="00221018" w:rsidP="0029116A">
      <w:pPr>
        <w:tabs>
          <w:tab w:val="left" w:pos="7020"/>
        </w:tabs>
        <w:rPr>
          <w:b/>
          <w:bCs/>
          <w:sz w:val="28"/>
          <w:szCs w:val="28"/>
        </w:rPr>
      </w:pPr>
      <w:r w:rsidRPr="00746051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746051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0C690277" wp14:editId="339041CF">
            <wp:simplePos x="0" y="0"/>
            <wp:positionH relativeFrom="column">
              <wp:posOffset>2705100</wp:posOffset>
            </wp:positionH>
            <wp:positionV relativeFrom="paragraph">
              <wp:posOffset>114300</wp:posOffset>
            </wp:positionV>
            <wp:extent cx="551815" cy="640080"/>
            <wp:effectExtent l="0" t="0" r="635" b="0"/>
            <wp:wrapTight wrapText="bothSides">
              <wp:wrapPolygon edited="0">
                <wp:start x="0" y="643"/>
                <wp:lineTo x="0" y="15429"/>
                <wp:lineTo x="4474" y="20571"/>
                <wp:lineTo x="8203" y="20571"/>
                <wp:lineTo x="13422" y="20571"/>
                <wp:lineTo x="17896" y="20571"/>
                <wp:lineTo x="21625" y="16071"/>
                <wp:lineTo x="20879" y="643"/>
                <wp:lineTo x="0" y="643"/>
              </wp:wrapPolygon>
            </wp:wrapTight>
            <wp:docPr id="5" name="Рисунок 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A091E4" w14:textId="77777777" w:rsidR="00221018" w:rsidRPr="00746051" w:rsidRDefault="00221018" w:rsidP="00221018">
      <w:pPr>
        <w:pStyle w:val="a5"/>
        <w:rPr>
          <w:sz w:val="28"/>
          <w:szCs w:val="28"/>
        </w:rPr>
      </w:pPr>
    </w:p>
    <w:p w14:paraId="1709CDEB" w14:textId="77777777" w:rsidR="00221018" w:rsidRPr="00746051" w:rsidRDefault="00221018" w:rsidP="00221018">
      <w:pPr>
        <w:pStyle w:val="a5"/>
        <w:rPr>
          <w:sz w:val="28"/>
          <w:szCs w:val="28"/>
        </w:rPr>
      </w:pPr>
    </w:p>
    <w:p w14:paraId="2B7E6889" w14:textId="77777777" w:rsidR="00221018" w:rsidRPr="00746051" w:rsidRDefault="00221018" w:rsidP="0029116A">
      <w:pPr>
        <w:pStyle w:val="a5"/>
        <w:jc w:val="left"/>
        <w:rPr>
          <w:sz w:val="28"/>
          <w:szCs w:val="28"/>
        </w:rPr>
      </w:pPr>
    </w:p>
    <w:p w14:paraId="2B7D1228" w14:textId="77777777" w:rsidR="00221018" w:rsidRPr="00746051" w:rsidRDefault="00221018" w:rsidP="00221018">
      <w:pPr>
        <w:pStyle w:val="a5"/>
        <w:rPr>
          <w:sz w:val="28"/>
          <w:szCs w:val="28"/>
        </w:rPr>
      </w:pPr>
      <w:r w:rsidRPr="00746051">
        <w:rPr>
          <w:sz w:val="28"/>
          <w:szCs w:val="28"/>
        </w:rPr>
        <w:t>НОВОПІЛЬСЬКА СІЛЬСЬКА РАДА</w:t>
      </w:r>
    </w:p>
    <w:p w14:paraId="782E5FD2" w14:textId="77777777" w:rsidR="00221018" w:rsidRPr="00746051" w:rsidRDefault="00221018" w:rsidP="00221018">
      <w:pPr>
        <w:pStyle w:val="a5"/>
        <w:rPr>
          <w:sz w:val="28"/>
          <w:szCs w:val="28"/>
        </w:rPr>
      </w:pPr>
      <w:r w:rsidRPr="00746051">
        <w:rPr>
          <w:sz w:val="28"/>
          <w:szCs w:val="28"/>
        </w:rPr>
        <w:t>КРИВОРІЗЬКОГО РАЙОНУ ДНІПРОПЕТРОВСЬКОЇ ОБЛАСТІ</w:t>
      </w:r>
    </w:p>
    <w:p w14:paraId="261EEC95" w14:textId="30631FED" w:rsidR="00221018" w:rsidRPr="00746051" w:rsidRDefault="00F41722" w:rsidP="00221018">
      <w:pPr>
        <w:pStyle w:val="a5"/>
        <w:rPr>
          <w:sz w:val="28"/>
          <w:szCs w:val="28"/>
        </w:rPr>
      </w:pPr>
      <w:r w:rsidRPr="00746051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B02E88" w:rsidRPr="00746051">
        <w:rPr>
          <w:color w:val="1F282C"/>
          <w:sz w:val="28"/>
          <w:szCs w:val="28"/>
          <w:shd w:val="clear" w:color="auto" w:fill="FFFFFF"/>
        </w:rPr>
        <w:t>ІХ</w:t>
      </w:r>
      <w:r w:rsidR="00221018" w:rsidRPr="00746051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221018" w:rsidRPr="00746051">
        <w:rPr>
          <w:sz w:val="28"/>
          <w:szCs w:val="28"/>
        </w:rPr>
        <w:t xml:space="preserve">СЕСІЯ </w:t>
      </w:r>
      <w:r w:rsidR="00221018" w:rsidRPr="00746051">
        <w:rPr>
          <w:sz w:val="28"/>
          <w:szCs w:val="28"/>
          <w:lang w:val="en-US"/>
        </w:rPr>
        <w:t>V</w:t>
      </w:r>
      <w:r w:rsidR="00221018" w:rsidRPr="00746051">
        <w:rPr>
          <w:sz w:val="28"/>
          <w:szCs w:val="28"/>
        </w:rPr>
        <w:t>ІІІ СКЛИКАННЯ</w:t>
      </w:r>
    </w:p>
    <w:p w14:paraId="0B66DC2F" w14:textId="2235C075" w:rsidR="00221018" w:rsidRPr="00746051" w:rsidRDefault="00F41722" w:rsidP="00221018">
      <w:pPr>
        <w:pStyle w:val="a5"/>
        <w:tabs>
          <w:tab w:val="left" w:pos="6560"/>
        </w:tabs>
        <w:jc w:val="left"/>
        <w:rPr>
          <w:sz w:val="28"/>
          <w:szCs w:val="28"/>
        </w:rPr>
      </w:pPr>
      <w:r w:rsidRPr="00746051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396CFA" wp14:editId="1B3D8576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7800" cy="0"/>
                <wp:effectExtent l="13335" t="10160" r="571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D5EB66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"/>
            </w:pict>
          </mc:Fallback>
        </mc:AlternateContent>
      </w:r>
    </w:p>
    <w:p w14:paraId="0419B891" w14:textId="77777777" w:rsidR="00221018" w:rsidRPr="00746051" w:rsidRDefault="00221018" w:rsidP="00221018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746051">
        <w:rPr>
          <w:sz w:val="28"/>
          <w:szCs w:val="28"/>
        </w:rPr>
        <w:t xml:space="preserve">Р І Ш Е Н </w:t>
      </w:r>
      <w:proofErr w:type="spellStart"/>
      <w:r w:rsidRPr="00746051">
        <w:rPr>
          <w:sz w:val="28"/>
          <w:szCs w:val="28"/>
        </w:rPr>
        <w:t>Н</w:t>
      </w:r>
      <w:proofErr w:type="spellEnd"/>
      <w:r w:rsidRPr="00746051">
        <w:rPr>
          <w:sz w:val="28"/>
          <w:szCs w:val="28"/>
        </w:rPr>
        <w:t xml:space="preserve"> Я</w:t>
      </w:r>
    </w:p>
    <w:p w14:paraId="69CA3CB5" w14:textId="77777777" w:rsidR="00221018" w:rsidRPr="00746051" w:rsidRDefault="00221018" w:rsidP="00221018">
      <w:pPr>
        <w:pStyle w:val="a7"/>
        <w:spacing w:line="240" w:lineRule="auto"/>
        <w:ind w:left="0"/>
        <w:rPr>
          <w:sz w:val="28"/>
          <w:szCs w:val="28"/>
        </w:rPr>
      </w:pPr>
      <w:r w:rsidRPr="00746051">
        <w:rPr>
          <w:sz w:val="28"/>
          <w:szCs w:val="28"/>
        </w:rPr>
        <w:t xml:space="preserve">    </w:t>
      </w:r>
    </w:p>
    <w:p w14:paraId="0E87E823" w14:textId="701E170A" w:rsidR="00221018" w:rsidRPr="00746051" w:rsidRDefault="0029116A" w:rsidP="00221018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26 </w:t>
      </w:r>
      <w:r w:rsidR="00B02E88" w:rsidRPr="00746051">
        <w:rPr>
          <w:sz w:val="28"/>
          <w:szCs w:val="28"/>
        </w:rPr>
        <w:t>березня</w:t>
      </w:r>
      <w:r w:rsidR="00221018" w:rsidRPr="00746051">
        <w:rPr>
          <w:sz w:val="28"/>
          <w:szCs w:val="28"/>
        </w:rPr>
        <w:t xml:space="preserve"> 202</w:t>
      </w:r>
      <w:r w:rsidR="00B02E88" w:rsidRPr="00746051">
        <w:rPr>
          <w:sz w:val="28"/>
          <w:szCs w:val="28"/>
        </w:rPr>
        <w:t>6</w:t>
      </w:r>
      <w:r w:rsidR="00221018" w:rsidRPr="00746051">
        <w:rPr>
          <w:sz w:val="28"/>
          <w:szCs w:val="28"/>
        </w:rPr>
        <w:t xml:space="preserve"> року                                                                    №</w:t>
      </w:r>
      <w:r>
        <w:rPr>
          <w:sz w:val="28"/>
          <w:szCs w:val="28"/>
        </w:rPr>
        <w:t xml:space="preserve"> 3483</w:t>
      </w:r>
    </w:p>
    <w:p w14:paraId="0EE14E46" w14:textId="77777777" w:rsidR="00221018" w:rsidRPr="00746051" w:rsidRDefault="00221018" w:rsidP="00221018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748498CF" w14:textId="77777777" w:rsidR="00221018" w:rsidRPr="00746051" w:rsidRDefault="00221018" w:rsidP="00221018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1DE7450C" w14:textId="1F85F45D" w:rsidR="00221018" w:rsidRPr="00746051" w:rsidRDefault="00221018" w:rsidP="00221018">
      <w:pPr>
        <w:pStyle w:val="a3"/>
        <w:ind w:firstLine="708"/>
        <w:rPr>
          <w:sz w:val="28"/>
          <w:szCs w:val="28"/>
        </w:rPr>
      </w:pPr>
      <w:r w:rsidRPr="00746051">
        <w:rPr>
          <w:b/>
          <w:sz w:val="28"/>
          <w:szCs w:val="28"/>
        </w:rPr>
        <w:t xml:space="preserve">Про припинення </w:t>
      </w:r>
      <w:r w:rsidR="00B02E88" w:rsidRPr="00746051">
        <w:rPr>
          <w:b/>
          <w:sz w:val="28"/>
          <w:szCs w:val="28"/>
        </w:rPr>
        <w:t>Гуньку В.І.</w:t>
      </w:r>
      <w:r w:rsidR="00F24AF0" w:rsidRPr="00746051">
        <w:rPr>
          <w:b/>
          <w:sz w:val="28"/>
          <w:szCs w:val="28"/>
        </w:rPr>
        <w:t xml:space="preserve"> </w:t>
      </w:r>
      <w:r w:rsidR="00190111" w:rsidRPr="00746051">
        <w:rPr>
          <w:b/>
          <w:sz w:val="28"/>
          <w:szCs w:val="28"/>
        </w:rPr>
        <w:t>права постійного користування землею</w:t>
      </w:r>
    </w:p>
    <w:p w14:paraId="4C509CF9" w14:textId="77777777" w:rsidR="00221018" w:rsidRPr="00746051" w:rsidRDefault="00221018" w:rsidP="00221018">
      <w:pPr>
        <w:tabs>
          <w:tab w:val="left" w:pos="8310"/>
          <w:tab w:val="right" w:pos="10466"/>
        </w:tabs>
        <w:ind w:firstLine="720"/>
        <w:jc w:val="both"/>
        <w:rPr>
          <w:sz w:val="28"/>
          <w:szCs w:val="28"/>
          <w:lang w:val="uk-UA"/>
        </w:rPr>
      </w:pPr>
    </w:p>
    <w:p w14:paraId="4BA2DE76" w14:textId="492522C6" w:rsidR="00221018" w:rsidRPr="00746051" w:rsidRDefault="00221018" w:rsidP="00221018">
      <w:pPr>
        <w:pStyle w:val="a3"/>
        <w:ind w:firstLine="708"/>
        <w:jc w:val="both"/>
        <w:rPr>
          <w:sz w:val="28"/>
          <w:szCs w:val="28"/>
        </w:rPr>
      </w:pPr>
      <w:r w:rsidRPr="00746051">
        <w:rPr>
          <w:sz w:val="28"/>
          <w:szCs w:val="28"/>
        </w:rPr>
        <w:t>Керуючись статтями 12</w:t>
      </w:r>
      <w:r w:rsidR="00190111" w:rsidRPr="00746051">
        <w:rPr>
          <w:sz w:val="28"/>
          <w:szCs w:val="28"/>
        </w:rPr>
        <w:t xml:space="preserve">, 142 </w:t>
      </w:r>
      <w:r w:rsidRPr="00746051">
        <w:rPr>
          <w:sz w:val="28"/>
          <w:szCs w:val="28"/>
        </w:rPr>
        <w:t>Земельного Кодексу України, ст. 26</w:t>
      </w:r>
      <w:r w:rsidR="00190111" w:rsidRPr="00746051">
        <w:rPr>
          <w:sz w:val="28"/>
          <w:szCs w:val="28"/>
        </w:rPr>
        <w:t xml:space="preserve"> </w:t>
      </w:r>
      <w:r w:rsidRPr="00746051">
        <w:rPr>
          <w:sz w:val="28"/>
          <w:szCs w:val="28"/>
        </w:rPr>
        <w:t>Закону України «Про місцеве самоврядування в Україні»</w:t>
      </w:r>
      <w:r w:rsidR="0028689D" w:rsidRPr="00746051">
        <w:rPr>
          <w:sz w:val="28"/>
          <w:szCs w:val="28"/>
        </w:rPr>
        <w:t>,</w:t>
      </w:r>
      <w:r w:rsidRPr="00746051">
        <w:rPr>
          <w:sz w:val="28"/>
          <w:szCs w:val="28"/>
        </w:rPr>
        <w:t xml:space="preserve"> а також розглянувши </w:t>
      </w:r>
      <w:r w:rsidR="00B02E88" w:rsidRPr="00746051">
        <w:rPr>
          <w:sz w:val="28"/>
          <w:szCs w:val="28"/>
        </w:rPr>
        <w:t>заяву Гунька Віктора Івановича (2147411315)</w:t>
      </w:r>
      <w:r w:rsidRPr="00746051">
        <w:rPr>
          <w:sz w:val="28"/>
          <w:szCs w:val="28"/>
        </w:rPr>
        <w:t xml:space="preserve"> про припинення права </w:t>
      </w:r>
      <w:r w:rsidR="00190111" w:rsidRPr="00746051">
        <w:rPr>
          <w:sz w:val="28"/>
          <w:szCs w:val="28"/>
        </w:rPr>
        <w:t>постійного користування</w:t>
      </w:r>
      <w:r w:rsidRPr="00746051">
        <w:rPr>
          <w:sz w:val="28"/>
          <w:szCs w:val="28"/>
        </w:rPr>
        <w:t xml:space="preserve"> земельн</w:t>
      </w:r>
      <w:r w:rsidR="006879D5" w:rsidRPr="00746051">
        <w:rPr>
          <w:sz w:val="28"/>
          <w:szCs w:val="28"/>
        </w:rPr>
        <w:t>ою</w:t>
      </w:r>
      <w:r w:rsidRPr="00746051">
        <w:rPr>
          <w:sz w:val="28"/>
          <w:szCs w:val="28"/>
        </w:rPr>
        <w:t xml:space="preserve"> ділянк</w:t>
      </w:r>
      <w:r w:rsidR="006879D5" w:rsidRPr="00746051">
        <w:rPr>
          <w:sz w:val="28"/>
          <w:szCs w:val="28"/>
        </w:rPr>
        <w:t>ою</w:t>
      </w:r>
      <w:r w:rsidR="00B02E88" w:rsidRPr="00746051">
        <w:rPr>
          <w:sz w:val="28"/>
          <w:szCs w:val="28"/>
        </w:rPr>
        <w:t xml:space="preserve"> площею 31,4500 га (кадастровий номер 1221855500:03:001:0976)</w:t>
      </w:r>
      <w:r w:rsidR="00022B19" w:rsidRPr="00746051">
        <w:rPr>
          <w:sz w:val="28"/>
          <w:szCs w:val="28"/>
        </w:rPr>
        <w:t>, яка знаходиться на території Новопільської сільської ради Криворізького району Дніпропетровської області</w:t>
      </w:r>
      <w:r w:rsidRPr="00746051">
        <w:rPr>
          <w:sz w:val="28"/>
          <w:szCs w:val="28"/>
        </w:rPr>
        <w:t>, та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423D452F" w14:textId="77777777" w:rsidR="00221018" w:rsidRPr="00746051" w:rsidRDefault="00221018" w:rsidP="00221018">
      <w:pPr>
        <w:tabs>
          <w:tab w:val="center" w:pos="5037"/>
          <w:tab w:val="left" w:pos="8310"/>
          <w:tab w:val="left" w:pos="8411"/>
          <w:tab w:val="right" w:pos="10466"/>
        </w:tabs>
        <w:ind w:firstLine="720"/>
        <w:rPr>
          <w:sz w:val="28"/>
          <w:szCs w:val="28"/>
          <w:lang w:val="uk-UA"/>
        </w:rPr>
      </w:pPr>
      <w:r w:rsidRPr="00746051">
        <w:rPr>
          <w:b/>
          <w:sz w:val="28"/>
          <w:szCs w:val="28"/>
          <w:lang w:val="uk-UA"/>
        </w:rPr>
        <w:tab/>
        <w:t>ВИРІШИЛА:</w:t>
      </w:r>
      <w:r w:rsidRPr="00746051">
        <w:rPr>
          <w:b/>
          <w:sz w:val="28"/>
          <w:szCs w:val="28"/>
          <w:lang w:val="uk-UA"/>
        </w:rPr>
        <w:tab/>
      </w:r>
      <w:r w:rsidRPr="00746051">
        <w:rPr>
          <w:b/>
          <w:sz w:val="28"/>
          <w:szCs w:val="28"/>
          <w:lang w:val="uk-UA"/>
        </w:rPr>
        <w:tab/>
      </w:r>
    </w:p>
    <w:p w14:paraId="453223EA" w14:textId="0CDC3FCC" w:rsidR="00460624" w:rsidRPr="00746051" w:rsidRDefault="00221018" w:rsidP="006A604E">
      <w:pPr>
        <w:pStyle w:val="a3"/>
        <w:ind w:firstLine="720"/>
        <w:jc w:val="both"/>
        <w:rPr>
          <w:sz w:val="28"/>
          <w:szCs w:val="28"/>
        </w:rPr>
      </w:pPr>
      <w:r w:rsidRPr="00746051">
        <w:rPr>
          <w:sz w:val="28"/>
          <w:szCs w:val="28"/>
        </w:rPr>
        <w:t xml:space="preserve">1. Припинити </w:t>
      </w:r>
      <w:r w:rsidR="00022B19" w:rsidRPr="00746051">
        <w:rPr>
          <w:sz w:val="28"/>
          <w:szCs w:val="28"/>
        </w:rPr>
        <w:t>Гуньку Віктору Івановичу (2147411315)</w:t>
      </w:r>
      <w:r w:rsidRPr="00746051">
        <w:rPr>
          <w:sz w:val="28"/>
          <w:szCs w:val="28"/>
        </w:rPr>
        <w:t xml:space="preserve"> право</w:t>
      </w:r>
      <w:r w:rsidR="00190111" w:rsidRPr="00746051">
        <w:rPr>
          <w:sz w:val="28"/>
          <w:szCs w:val="28"/>
        </w:rPr>
        <w:t xml:space="preserve"> постійного</w:t>
      </w:r>
      <w:r w:rsidRPr="00746051">
        <w:rPr>
          <w:sz w:val="28"/>
          <w:szCs w:val="28"/>
        </w:rPr>
        <w:t xml:space="preserve"> користування</w:t>
      </w:r>
      <w:r w:rsidR="00F24AF0" w:rsidRPr="00746051">
        <w:rPr>
          <w:sz w:val="28"/>
          <w:szCs w:val="28"/>
        </w:rPr>
        <w:t xml:space="preserve"> землею</w:t>
      </w:r>
      <w:r w:rsidRPr="00746051">
        <w:rPr>
          <w:sz w:val="28"/>
          <w:szCs w:val="28"/>
        </w:rPr>
        <w:t xml:space="preserve"> </w:t>
      </w:r>
      <w:r w:rsidR="00190111" w:rsidRPr="00746051">
        <w:rPr>
          <w:sz w:val="28"/>
          <w:szCs w:val="28"/>
        </w:rPr>
        <w:t xml:space="preserve">на </w:t>
      </w:r>
      <w:r w:rsidRPr="00746051">
        <w:rPr>
          <w:sz w:val="28"/>
          <w:szCs w:val="28"/>
        </w:rPr>
        <w:t>земельн</w:t>
      </w:r>
      <w:r w:rsidR="006879D5" w:rsidRPr="00746051">
        <w:rPr>
          <w:sz w:val="28"/>
          <w:szCs w:val="28"/>
        </w:rPr>
        <w:t xml:space="preserve">у </w:t>
      </w:r>
      <w:r w:rsidRPr="00746051">
        <w:rPr>
          <w:sz w:val="28"/>
          <w:szCs w:val="28"/>
        </w:rPr>
        <w:t>ділянк</w:t>
      </w:r>
      <w:r w:rsidR="006A604E" w:rsidRPr="00746051">
        <w:rPr>
          <w:sz w:val="28"/>
          <w:szCs w:val="28"/>
        </w:rPr>
        <w:t xml:space="preserve">у площею </w:t>
      </w:r>
      <w:r w:rsidR="00022B19" w:rsidRPr="00746051">
        <w:rPr>
          <w:sz w:val="28"/>
          <w:szCs w:val="28"/>
        </w:rPr>
        <w:t>31,4500 га (кадастровий номер 1221855500:03:001:0976), яка знаходиться на території Новопільської сільської ради Криворізького району Дніпропетровської області.</w:t>
      </w:r>
    </w:p>
    <w:p w14:paraId="0717495E" w14:textId="03E760DF" w:rsidR="00460624" w:rsidRPr="00746051" w:rsidRDefault="00460624" w:rsidP="00221018">
      <w:pPr>
        <w:pStyle w:val="a3"/>
        <w:ind w:firstLine="720"/>
        <w:jc w:val="both"/>
        <w:rPr>
          <w:sz w:val="28"/>
          <w:szCs w:val="28"/>
        </w:rPr>
      </w:pPr>
      <w:r w:rsidRPr="00746051">
        <w:rPr>
          <w:sz w:val="28"/>
          <w:szCs w:val="28"/>
        </w:rPr>
        <w:t xml:space="preserve">2. </w:t>
      </w:r>
      <w:r w:rsidR="00B02E88" w:rsidRPr="00746051">
        <w:rPr>
          <w:sz w:val="28"/>
          <w:szCs w:val="28"/>
        </w:rPr>
        <w:t xml:space="preserve">Скасувати </w:t>
      </w:r>
      <w:r w:rsidRPr="00746051">
        <w:rPr>
          <w:sz w:val="28"/>
          <w:szCs w:val="28"/>
        </w:rPr>
        <w:t>Державн</w:t>
      </w:r>
      <w:r w:rsidR="006A604E" w:rsidRPr="00746051">
        <w:rPr>
          <w:sz w:val="28"/>
          <w:szCs w:val="28"/>
        </w:rPr>
        <w:t>ий</w:t>
      </w:r>
      <w:r w:rsidRPr="00746051">
        <w:rPr>
          <w:sz w:val="28"/>
          <w:szCs w:val="28"/>
        </w:rPr>
        <w:t xml:space="preserve"> акт на право постійного користування землею від </w:t>
      </w:r>
      <w:r w:rsidR="00022B19" w:rsidRPr="00746051">
        <w:rPr>
          <w:sz w:val="28"/>
          <w:szCs w:val="28"/>
        </w:rPr>
        <w:t>14</w:t>
      </w:r>
      <w:r w:rsidRPr="00746051">
        <w:rPr>
          <w:sz w:val="28"/>
          <w:szCs w:val="28"/>
        </w:rPr>
        <w:t xml:space="preserve"> </w:t>
      </w:r>
      <w:r w:rsidR="00022B19" w:rsidRPr="00746051">
        <w:rPr>
          <w:sz w:val="28"/>
          <w:szCs w:val="28"/>
        </w:rPr>
        <w:t>червня</w:t>
      </w:r>
      <w:r w:rsidRPr="00746051">
        <w:rPr>
          <w:sz w:val="28"/>
          <w:szCs w:val="28"/>
        </w:rPr>
        <w:t xml:space="preserve"> </w:t>
      </w:r>
      <w:r w:rsidR="00022B19" w:rsidRPr="00746051">
        <w:rPr>
          <w:sz w:val="28"/>
          <w:szCs w:val="28"/>
        </w:rPr>
        <w:t>2001</w:t>
      </w:r>
      <w:r w:rsidRPr="00746051">
        <w:rPr>
          <w:sz w:val="28"/>
          <w:szCs w:val="28"/>
        </w:rPr>
        <w:t xml:space="preserve"> року</w:t>
      </w:r>
      <w:r w:rsidR="006A604E" w:rsidRPr="00746051">
        <w:rPr>
          <w:sz w:val="28"/>
          <w:szCs w:val="28"/>
        </w:rPr>
        <w:t xml:space="preserve"> </w:t>
      </w:r>
      <w:r w:rsidR="00022B19" w:rsidRPr="00746051">
        <w:rPr>
          <w:sz w:val="28"/>
          <w:szCs w:val="28"/>
        </w:rPr>
        <w:t>КВ000427</w:t>
      </w:r>
      <w:r w:rsidRPr="00746051">
        <w:rPr>
          <w:sz w:val="28"/>
          <w:szCs w:val="28"/>
        </w:rPr>
        <w:t>.</w:t>
      </w:r>
    </w:p>
    <w:p w14:paraId="783D822E" w14:textId="4DE703B3" w:rsidR="00221018" w:rsidRPr="00746051" w:rsidRDefault="00221018" w:rsidP="00221018">
      <w:pPr>
        <w:pStyle w:val="a3"/>
        <w:jc w:val="both"/>
        <w:rPr>
          <w:b/>
          <w:bCs/>
          <w:sz w:val="28"/>
          <w:szCs w:val="28"/>
        </w:rPr>
      </w:pPr>
      <w:r w:rsidRPr="00746051">
        <w:rPr>
          <w:sz w:val="28"/>
          <w:szCs w:val="28"/>
        </w:rPr>
        <w:t xml:space="preserve">            </w:t>
      </w:r>
      <w:r w:rsidR="006A604E" w:rsidRPr="00746051">
        <w:rPr>
          <w:sz w:val="28"/>
          <w:szCs w:val="28"/>
        </w:rPr>
        <w:t xml:space="preserve"> 3</w:t>
      </w:r>
      <w:r w:rsidRPr="00746051">
        <w:rPr>
          <w:sz w:val="28"/>
          <w:szCs w:val="28"/>
        </w:rPr>
        <w:t>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746051">
        <w:rPr>
          <w:sz w:val="28"/>
          <w:szCs w:val="28"/>
        </w:rPr>
        <w:t>Рагулін</w:t>
      </w:r>
      <w:proofErr w:type="spellEnd"/>
      <w:r w:rsidRPr="00746051">
        <w:rPr>
          <w:sz w:val="28"/>
          <w:szCs w:val="28"/>
        </w:rPr>
        <w:t xml:space="preserve"> С.Г.).</w:t>
      </w:r>
    </w:p>
    <w:p w14:paraId="6AB8279A" w14:textId="77777777" w:rsidR="00221018" w:rsidRPr="00746051" w:rsidRDefault="00221018" w:rsidP="00221018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35D439C1" w14:textId="77777777" w:rsidR="00221018" w:rsidRPr="00746051" w:rsidRDefault="00221018" w:rsidP="00221018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29B86FCA" w14:textId="77777777" w:rsidR="00221018" w:rsidRPr="00746051" w:rsidRDefault="00221018" w:rsidP="00221018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23A56796" w14:textId="77777777" w:rsidR="00221018" w:rsidRPr="00746051" w:rsidRDefault="00221018" w:rsidP="00221018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746051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746051">
        <w:rPr>
          <w:b/>
          <w:bCs/>
          <w:sz w:val="28"/>
          <w:szCs w:val="28"/>
          <w:lang w:val="uk-UA"/>
        </w:rPr>
        <w:t xml:space="preserve"> сільський голова                     Олександр БОНДАРЕНКО        </w:t>
      </w:r>
    </w:p>
    <w:p w14:paraId="1B8398BF" w14:textId="77777777" w:rsidR="00221018" w:rsidRDefault="00221018" w:rsidP="00221018">
      <w:pPr>
        <w:rPr>
          <w:rFonts w:ascii="Verdana" w:hAnsi="Verdana"/>
          <w:sz w:val="16"/>
          <w:szCs w:val="16"/>
          <w:lang w:val="uk-UA"/>
        </w:rPr>
      </w:pPr>
    </w:p>
    <w:p w14:paraId="22879428" w14:textId="77777777" w:rsidR="00221018" w:rsidRDefault="00221018" w:rsidP="00221018">
      <w:pPr>
        <w:rPr>
          <w:rFonts w:ascii="Verdana" w:hAnsi="Verdana"/>
          <w:sz w:val="16"/>
          <w:szCs w:val="16"/>
          <w:lang w:val="uk-UA"/>
        </w:rPr>
      </w:pPr>
    </w:p>
    <w:sectPr w:rsidR="00221018" w:rsidSect="00F14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018"/>
    <w:rsid w:val="00022B19"/>
    <w:rsid w:val="000D7550"/>
    <w:rsid w:val="000F40A3"/>
    <w:rsid w:val="00117FE5"/>
    <w:rsid w:val="00140012"/>
    <w:rsid w:val="00141C95"/>
    <w:rsid w:val="00190111"/>
    <w:rsid w:val="00221018"/>
    <w:rsid w:val="0028689D"/>
    <w:rsid w:val="0029116A"/>
    <w:rsid w:val="002F4823"/>
    <w:rsid w:val="0039013C"/>
    <w:rsid w:val="00460624"/>
    <w:rsid w:val="00591216"/>
    <w:rsid w:val="006879D5"/>
    <w:rsid w:val="006A604E"/>
    <w:rsid w:val="006C2FC9"/>
    <w:rsid w:val="00704898"/>
    <w:rsid w:val="00706D06"/>
    <w:rsid w:val="00746051"/>
    <w:rsid w:val="007B0EA0"/>
    <w:rsid w:val="007E0B55"/>
    <w:rsid w:val="008C31DA"/>
    <w:rsid w:val="00920CA2"/>
    <w:rsid w:val="00AF75B9"/>
    <w:rsid w:val="00B02E88"/>
    <w:rsid w:val="00F24AF0"/>
    <w:rsid w:val="00F4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AA333D"/>
  <w15:docId w15:val="{ACED3F40-C2C1-4833-9D8D-32B8EF66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10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21018"/>
    <w:pPr>
      <w:jc w:val="center"/>
    </w:pPr>
    <w:rPr>
      <w:sz w:val="20"/>
      <w:szCs w:val="20"/>
      <w:lang w:val="uk-UA"/>
    </w:rPr>
  </w:style>
  <w:style w:type="character" w:customStyle="1" w:styleId="a4">
    <w:name w:val="Основний текст Знак"/>
    <w:basedOn w:val="a0"/>
    <w:link w:val="a3"/>
    <w:rsid w:val="00221018"/>
    <w:rPr>
      <w:lang w:val="uk-UA"/>
    </w:rPr>
  </w:style>
  <w:style w:type="paragraph" w:styleId="a5">
    <w:name w:val="Title"/>
    <w:basedOn w:val="a"/>
    <w:link w:val="a6"/>
    <w:uiPriority w:val="99"/>
    <w:qFormat/>
    <w:rsid w:val="00221018"/>
    <w:pPr>
      <w:jc w:val="center"/>
    </w:pPr>
    <w:rPr>
      <w:rFonts w:eastAsia="Calibri"/>
      <w:b/>
      <w:bCs/>
      <w:lang w:val="uk-UA"/>
    </w:rPr>
  </w:style>
  <w:style w:type="character" w:customStyle="1" w:styleId="a6">
    <w:name w:val="Назва Знак"/>
    <w:basedOn w:val="a0"/>
    <w:link w:val="a5"/>
    <w:uiPriority w:val="99"/>
    <w:rsid w:val="00221018"/>
    <w:rPr>
      <w:rFonts w:eastAsia="Calibri"/>
      <w:b/>
      <w:bCs/>
      <w:sz w:val="24"/>
      <w:szCs w:val="24"/>
      <w:lang w:val="uk-UA"/>
    </w:rPr>
  </w:style>
  <w:style w:type="paragraph" w:styleId="a7">
    <w:name w:val="Subtitle"/>
    <w:basedOn w:val="a"/>
    <w:link w:val="a8"/>
    <w:uiPriority w:val="99"/>
    <w:qFormat/>
    <w:rsid w:val="00221018"/>
    <w:pPr>
      <w:tabs>
        <w:tab w:val="center" w:pos="0"/>
        <w:tab w:val="right" w:pos="9355"/>
      </w:tabs>
      <w:spacing w:line="360" w:lineRule="auto"/>
      <w:ind w:left="4248"/>
    </w:pPr>
    <w:rPr>
      <w:rFonts w:eastAsia="Calibri"/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221018"/>
    <w:rPr>
      <w:rFonts w:eastAsia="Calibri"/>
      <w:b/>
      <w:bCs/>
      <w:sz w:val="32"/>
      <w:szCs w:val="32"/>
      <w:lang w:val="uk-UA"/>
    </w:rPr>
  </w:style>
  <w:style w:type="paragraph" w:styleId="a9">
    <w:name w:val="Normal (Web)"/>
    <w:basedOn w:val="a"/>
    <w:uiPriority w:val="99"/>
    <w:unhideWhenUsed/>
    <w:rsid w:val="00F41722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F417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183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4</cp:revision>
  <cp:lastPrinted>2026-04-01T07:25:00Z</cp:lastPrinted>
  <dcterms:created xsi:type="dcterms:W3CDTF">2026-03-23T09:48:00Z</dcterms:created>
  <dcterms:modified xsi:type="dcterms:W3CDTF">2026-04-01T08:03:00Z</dcterms:modified>
</cp:coreProperties>
</file>